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1C" w:rsidRPr="00055871" w:rsidRDefault="00055871" w:rsidP="00055871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28"/>
          <w:szCs w:val="28"/>
        </w:rPr>
      </w:pP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附件</w:t>
      </w: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3</w:t>
      </w:r>
      <w:r w:rsidRPr="00055871">
        <w:rPr>
          <w:rFonts w:ascii="Times New Roman" w:eastAsia="黑体" w:hAnsi="Times New Roman" w:hint="eastAsia"/>
          <w:snapToGrid w:val="0"/>
          <w:sz w:val="28"/>
          <w:szCs w:val="28"/>
        </w:rPr>
        <w:t>：</w:t>
      </w:r>
    </w:p>
    <w:p w:rsidR="0066111C" w:rsidRPr="00055871" w:rsidRDefault="00055871" w:rsidP="00055871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  <w:r w:rsidRPr="00055871">
        <w:rPr>
          <w:rFonts w:ascii="Times New Roman" w:eastAsia="方正小标宋简体" w:hAnsi="Times New Roman" w:hint="eastAsia"/>
          <w:sz w:val="32"/>
          <w:szCs w:val="32"/>
        </w:rPr>
        <w:t>2021</w:t>
      </w:r>
      <w:r w:rsidRPr="00055871">
        <w:rPr>
          <w:rFonts w:ascii="Times New Roman" w:eastAsia="方正小标宋简体" w:hAnsi="Times New Roman" w:hint="eastAsia"/>
          <w:sz w:val="32"/>
          <w:szCs w:val="32"/>
        </w:rPr>
        <w:t>年安庆职业技术学院教师教学能力比赛名额分配表</w:t>
      </w:r>
    </w:p>
    <w:p w:rsidR="0066111C" w:rsidRDefault="0066111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4892" w:type="pct"/>
        <w:jc w:val="center"/>
        <w:tblLook w:val="04A0" w:firstRow="1" w:lastRow="0" w:firstColumn="1" w:lastColumn="0" w:noHBand="0" w:noVBand="1"/>
      </w:tblPr>
      <w:tblGrid>
        <w:gridCol w:w="2526"/>
        <w:gridCol w:w="3783"/>
        <w:gridCol w:w="2029"/>
      </w:tblGrid>
      <w:tr w:rsidR="0066111C">
        <w:trPr>
          <w:trHeight w:val="723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院（</w:t>
            </w:r>
            <w:r w:rsidR="00055871">
              <w:rPr>
                <w:rFonts w:asciiTheme="minorEastAsia" w:hAnsiTheme="minorEastAsia" w:hint="eastAsia"/>
                <w:b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专业大类/专业（含扩招专业）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参赛作品名额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技术学院</w:t>
            </w:r>
          </w:p>
        </w:tc>
        <w:tc>
          <w:tcPr>
            <w:tcW w:w="2268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管理服务学院</w:t>
            </w:r>
          </w:p>
        </w:tc>
        <w:tc>
          <w:tcPr>
            <w:tcW w:w="2268" w:type="pct"/>
            <w:vAlign w:val="center"/>
          </w:tcPr>
          <w:p w:rsidR="0066111C" w:rsidRDefault="007B1A90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558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现代商务学院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1个/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</w:p>
        </w:tc>
      </w:tr>
      <w:tr w:rsidR="0066111C">
        <w:trPr>
          <w:trHeight w:val="836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建筑工程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1个/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机电工程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2个/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3项</w:t>
            </w:r>
          </w:p>
        </w:tc>
      </w:tr>
      <w:tr w:rsidR="0066111C">
        <w:trPr>
          <w:trHeight w:val="737"/>
          <w:jc w:val="center"/>
        </w:trPr>
        <w:tc>
          <w:tcPr>
            <w:tcW w:w="1514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农林与服装学院</w:t>
            </w:r>
          </w:p>
        </w:tc>
        <w:tc>
          <w:tcPr>
            <w:tcW w:w="2268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5个/8个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3项</w:t>
            </w:r>
          </w:p>
        </w:tc>
      </w:tr>
      <w:tr w:rsidR="0066111C">
        <w:trPr>
          <w:trHeight w:val="769"/>
          <w:jc w:val="center"/>
        </w:trPr>
        <w:tc>
          <w:tcPr>
            <w:tcW w:w="1514" w:type="pct"/>
            <w:vAlign w:val="center"/>
          </w:tcPr>
          <w:p w:rsidR="0066111C" w:rsidRDefault="00055871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公共基础部</w:t>
            </w:r>
          </w:p>
        </w:tc>
        <w:tc>
          <w:tcPr>
            <w:tcW w:w="2268" w:type="pct"/>
            <w:vAlign w:val="center"/>
          </w:tcPr>
          <w:p w:rsidR="0066111C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217" w:type="pct"/>
            <w:vAlign w:val="center"/>
          </w:tcPr>
          <w:p w:rsidR="0066111C" w:rsidRDefault="00055871" w:rsidP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 w:rsidR="007B1A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</w:tr>
      <w:tr w:rsidR="007B1A90">
        <w:trPr>
          <w:trHeight w:val="769"/>
          <w:jc w:val="center"/>
        </w:trPr>
        <w:tc>
          <w:tcPr>
            <w:tcW w:w="1514" w:type="pct"/>
            <w:vAlign w:val="center"/>
          </w:tcPr>
          <w:p w:rsidR="007B1A90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2268" w:type="pct"/>
            <w:vAlign w:val="center"/>
          </w:tcPr>
          <w:p w:rsidR="007B1A90" w:rsidRDefault="007B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217" w:type="pct"/>
            <w:vAlign w:val="center"/>
          </w:tcPr>
          <w:p w:rsidR="007B1A90" w:rsidRDefault="007B1A90" w:rsidP="007B1A9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1项</w:t>
            </w:r>
          </w:p>
        </w:tc>
      </w:tr>
      <w:tr w:rsidR="0066111C">
        <w:trPr>
          <w:trHeight w:val="780"/>
          <w:jc w:val="center"/>
        </w:trPr>
        <w:tc>
          <w:tcPr>
            <w:tcW w:w="3782" w:type="pct"/>
            <w:gridSpan w:val="2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 计</w:t>
            </w:r>
          </w:p>
        </w:tc>
        <w:tc>
          <w:tcPr>
            <w:tcW w:w="1217" w:type="pct"/>
            <w:vAlign w:val="center"/>
          </w:tcPr>
          <w:p w:rsidR="0066111C" w:rsidRDefault="000558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17项</w:t>
            </w:r>
          </w:p>
        </w:tc>
      </w:tr>
    </w:tbl>
    <w:p w:rsidR="0066111C" w:rsidRDefault="0066111C">
      <w:pPr>
        <w:jc w:val="left"/>
        <w:rPr>
          <w:rFonts w:asciiTheme="minorEastAsia" w:hAnsiTheme="minorEastAsia"/>
          <w:szCs w:val="21"/>
        </w:rPr>
      </w:pPr>
    </w:p>
    <w:p w:rsidR="0066111C" w:rsidRDefault="0005587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备注：1、本表</w:t>
      </w:r>
      <w:r>
        <w:rPr>
          <w:rFonts w:asciiTheme="minorEastAsia" w:hAnsiTheme="minorEastAsia"/>
          <w:sz w:val="24"/>
          <w:szCs w:val="24"/>
        </w:rPr>
        <w:t>所列</w:t>
      </w:r>
      <w:r>
        <w:rPr>
          <w:rFonts w:asciiTheme="minorEastAsia" w:hAnsiTheme="minorEastAsia" w:hint="eastAsia"/>
          <w:sz w:val="24"/>
          <w:szCs w:val="24"/>
        </w:rPr>
        <w:t>参赛作品名额中的数量</w:t>
      </w:r>
      <w:r>
        <w:rPr>
          <w:rFonts w:asciiTheme="minorEastAsia" w:hAnsiTheme="minorEastAsia"/>
          <w:sz w:val="24"/>
          <w:szCs w:val="24"/>
        </w:rPr>
        <w:t>为最低参赛限额数</w:t>
      </w:r>
      <w:r>
        <w:rPr>
          <w:rFonts w:asciiTheme="minorEastAsia" w:hAnsiTheme="minorEastAsia" w:hint="eastAsia"/>
          <w:sz w:val="24"/>
          <w:szCs w:val="24"/>
        </w:rPr>
        <w:t>，不设参赛数量上限。2、最低参赛限额数是</w:t>
      </w:r>
      <w:r>
        <w:rPr>
          <w:rFonts w:asciiTheme="minorEastAsia" w:hAnsiTheme="minorEastAsia"/>
          <w:sz w:val="24"/>
          <w:szCs w:val="24"/>
        </w:rPr>
        <w:t>根据各</w:t>
      </w:r>
      <w:r>
        <w:rPr>
          <w:rFonts w:asciiTheme="minorEastAsia" w:hAnsiTheme="minorEastAsia" w:hint="eastAsia"/>
          <w:sz w:val="24"/>
          <w:szCs w:val="24"/>
        </w:rPr>
        <w:t>院（部）</w:t>
      </w:r>
      <w:r>
        <w:rPr>
          <w:rFonts w:asciiTheme="minorEastAsia" w:hAnsiTheme="minorEastAsia"/>
          <w:sz w:val="24"/>
          <w:szCs w:val="24"/>
        </w:rPr>
        <w:t>有在校生的</w:t>
      </w:r>
      <w:r>
        <w:rPr>
          <w:rFonts w:asciiTheme="minorEastAsia" w:hAnsiTheme="minorEastAsia" w:hint="eastAsia"/>
          <w:sz w:val="24"/>
          <w:szCs w:val="24"/>
        </w:rPr>
        <w:t>专业大类、</w:t>
      </w:r>
      <w:r>
        <w:rPr>
          <w:rFonts w:asciiTheme="minorEastAsia" w:hAnsiTheme="minorEastAsia"/>
          <w:sz w:val="24"/>
          <w:szCs w:val="24"/>
        </w:rPr>
        <w:t>专业数</w:t>
      </w:r>
      <w:r>
        <w:rPr>
          <w:rFonts w:asciiTheme="minorEastAsia" w:hAnsiTheme="minorEastAsia" w:hint="eastAsia"/>
          <w:sz w:val="24"/>
          <w:szCs w:val="24"/>
        </w:rPr>
        <w:t>、学生数或</w:t>
      </w:r>
      <w:r>
        <w:rPr>
          <w:rFonts w:asciiTheme="minorEastAsia" w:hAnsiTheme="minorEastAsia"/>
          <w:sz w:val="24"/>
          <w:szCs w:val="24"/>
        </w:rPr>
        <w:t>承担教学任务的公共基础课程</w:t>
      </w:r>
      <w:r>
        <w:rPr>
          <w:rFonts w:asciiTheme="minorEastAsia" w:hAnsiTheme="minorEastAsia" w:hint="eastAsia"/>
          <w:sz w:val="24"/>
          <w:szCs w:val="24"/>
        </w:rPr>
        <w:t>门</w:t>
      </w:r>
      <w:r>
        <w:rPr>
          <w:rFonts w:asciiTheme="minorEastAsia" w:hAnsiTheme="minorEastAsia"/>
          <w:sz w:val="24"/>
          <w:szCs w:val="24"/>
        </w:rPr>
        <w:t>数</w:t>
      </w:r>
      <w:r>
        <w:rPr>
          <w:rFonts w:asciiTheme="minorEastAsia" w:hAnsiTheme="minorEastAsia" w:hint="eastAsia"/>
          <w:sz w:val="24"/>
          <w:szCs w:val="24"/>
        </w:rPr>
        <w:t>等综合</w:t>
      </w:r>
      <w:r>
        <w:rPr>
          <w:rFonts w:asciiTheme="minorEastAsia" w:hAnsiTheme="minorEastAsia"/>
          <w:sz w:val="24"/>
          <w:szCs w:val="24"/>
        </w:rPr>
        <w:t>确定</w:t>
      </w:r>
      <w:r>
        <w:rPr>
          <w:rFonts w:asciiTheme="minorEastAsia" w:hAnsiTheme="minorEastAsia" w:hint="eastAsia"/>
          <w:sz w:val="24"/>
          <w:szCs w:val="24"/>
        </w:rPr>
        <w:t>的。3、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院（部）推荐的参赛作品不能出现专业大类或专业或课程的重复。</w:t>
      </w:r>
    </w:p>
    <w:sectPr w:rsidR="0066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90" w:rsidRDefault="007B1A90" w:rsidP="007B1A90">
      <w:r>
        <w:separator/>
      </w:r>
    </w:p>
  </w:endnote>
  <w:endnote w:type="continuationSeparator" w:id="0">
    <w:p w:rsidR="007B1A90" w:rsidRDefault="007B1A90" w:rsidP="007B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90" w:rsidRDefault="007B1A90" w:rsidP="007B1A90">
      <w:r>
        <w:separator/>
      </w:r>
    </w:p>
  </w:footnote>
  <w:footnote w:type="continuationSeparator" w:id="0">
    <w:p w:rsidR="007B1A90" w:rsidRDefault="007B1A90" w:rsidP="007B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96"/>
    <w:rsid w:val="000008B7"/>
    <w:rsid w:val="00055871"/>
    <w:rsid w:val="000964E6"/>
    <w:rsid w:val="00192907"/>
    <w:rsid w:val="001A4350"/>
    <w:rsid w:val="00232C47"/>
    <w:rsid w:val="0030412A"/>
    <w:rsid w:val="00435B57"/>
    <w:rsid w:val="00467038"/>
    <w:rsid w:val="004765E5"/>
    <w:rsid w:val="005054A6"/>
    <w:rsid w:val="00543C10"/>
    <w:rsid w:val="005D0AF7"/>
    <w:rsid w:val="0066111C"/>
    <w:rsid w:val="006A2018"/>
    <w:rsid w:val="006C33A1"/>
    <w:rsid w:val="006E6708"/>
    <w:rsid w:val="00720742"/>
    <w:rsid w:val="00741AAF"/>
    <w:rsid w:val="007B1A90"/>
    <w:rsid w:val="007E4B39"/>
    <w:rsid w:val="007F3BFE"/>
    <w:rsid w:val="00804D1A"/>
    <w:rsid w:val="008371CC"/>
    <w:rsid w:val="00882076"/>
    <w:rsid w:val="008C0513"/>
    <w:rsid w:val="00901FBD"/>
    <w:rsid w:val="00905604"/>
    <w:rsid w:val="009313CB"/>
    <w:rsid w:val="00943D13"/>
    <w:rsid w:val="00981E68"/>
    <w:rsid w:val="00A16340"/>
    <w:rsid w:val="00A17E53"/>
    <w:rsid w:val="00A36CA8"/>
    <w:rsid w:val="00A70177"/>
    <w:rsid w:val="00A71CF6"/>
    <w:rsid w:val="00B1009A"/>
    <w:rsid w:val="00B24439"/>
    <w:rsid w:val="00BA46CB"/>
    <w:rsid w:val="00C0500C"/>
    <w:rsid w:val="00CD4517"/>
    <w:rsid w:val="00CF49A6"/>
    <w:rsid w:val="00D7466A"/>
    <w:rsid w:val="00D82A77"/>
    <w:rsid w:val="00D949B5"/>
    <w:rsid w:val="00E52102"/>
    <w:rsid w:val="00ED6140"/>
    <w:rsid w:val="00F82C38"/>
    <w:rsid w:val="00FB0296"/>
    <w:rsid w:val="0A3128CF"/>
    <w:rsid w:val="33F2429C"/>
    <w:rsid w:val="39546573"/>
    <w:rsid w:val="625E1FD2"/>
    <w:rsid w:val="768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许文静</dc:creator>
  <cp:lastModifiedBy>SkyUser</cp:lastModifiedBy>
  <cp:revision>12</cp:revision>
  <cp:lastPrinted>2020-04-22T01:05:00Z</cp:lastPrinted>
  <dcterms:created xsi:type="dcterms:W3CDTF">2020-04-18T13:47:00Z</dcterms:created>
  <dcterms:modified xsi:type="dcterms:W3CDTF">2021-04-06T04:03:00Z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