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C2" w:rsidRPr="00BD17C2" w:rsidRDefault="00BD17C2" w:rsidP="00BD17C2">
      <w:pPr>
        <w:pStyle w:val="a5"/>
        <w:ind w:firstLine="640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 w:rsidRPr="00BD17C2">
        <w:rPr>
          <w:rFonts w:ascii="黑体" w:eastAsia="黑体" w:hAnsi="黑体" w:hint="eastAsia"/>
          <w:b/>
          <w:sz w:val="44"/>
          <w:szCs w:val="44"/>
        </w:rPr>
        <w:t>2023上半年消防演练活动方案</w:t>
      </w:r>
    </w:p>
    <w:bookmarkEnd w:id="0"/>
    <w:p w:rsidR="00BD17C2" w:rsidRDefault="00BD17C2" w:rsidP="00BD17C2">
      <w:pPr>
        <w:pStyle w:val="a5"/>
        <w:ind w:firstLine="640"/>
        <w:rPr>
          <w:rFonts w:ascii="楷体" w:eastAsia="楷体" w:hAnsi="楷体"/>
          <w:b/>
          <w:sz w:val="28"/>
          <w:szCs w:val="28"/>
        </w:rPr>
      </w:pPr>
    </w:p>
    <w:p w:rsidR="00BD17C2" w:rsidRPr="00BD17C2" w:rsidRDefault="00BD17C2" w:rsidP="00BD17C2">
      <w:pPr>
        <w:pStyle w:val="a5"/>
        <w:ind w:firstLine="640"/>
        <w:rPr>
          <w:rFonts w:ascii="楷体" w:eastAsia="楷体" w:hAnsi="楷体"/>
          <w:b/>
          <w:sz w:val="28"/>
          <w:szCs w:val="28"/>
        </w:rPr>
      </w:pPr>
      <w:r w:rsidRPr="00BD17C2">
        <w:rPr>
          <w:rFonts w:ascii="楷体" w:eastAsia="楷体" w:hAnsi="楷体" w:hint="eastAsia"/>
          <w:b/>
          <w:sz w:val="28"/>
          <w:szCs w:val="28"/>
        </w:rPr>
        <w:t>一、演练目的</w:t>
      </w:r>
    </w:p>
    <w:p w:rsid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为有效防范和坚决遏制校园特大火灾事故的发生，落实消防安全责任，加强消防工作管理，强化我校师生的安全意识，熟悉消防应急疏散知识，提高紧急避险、灭火自救自护能力，确保火灾发生时各项应急工作能够高效有序、科学合理、有条不紊地进行，最大限度地减少人员伤亡和财产损失，有效保障全校师生安全。</w:t>
      </w:r>
      <w:r>
        <w:rPr>
          <w:rFonts w:ascii="仿宋" w:eastAsia="仿宋" w:hAnsi="仿宋" w:hint="eastAsia"/>
          <w:sz w:val="28"/>
          <w:szCs w:val="28"/>
        </w:rPr>
        <w:t>在</w:t>
      </w:r>
      <w:r w:rsidRPr="00BD17C2">
        <w:rPr>
          <w:rFonts w:ascii="仿宋" w:eastAsia="仿宋" w:hAnsi="仿宋" w:hint="eastAsia"/>
          <w:sz w:val="28"/>
          <w:szCs w:val="28"/>
        </w:rPr>
        <w:t>“五一”放假之前，学校各单位根据学院网站通知要求，进一步做好安全自查、隐患排查各项工作。</w:t>
      </w:r>
      <w:r>
        <w:rPr>
          <w:rFonts w:ascii="仿宋" w:eastAsia="仿宋" w:hAnsi="仿宋" w:hint="eastAsia"/>
          <w:sz w:val="28"/>
          <w:szCs w:val="28"/>
        </w:rPr>
        <w:t>保卫处</w:t>
      </w:r>
      <w:proofErr w:type="gramStart"/>
      <w:r>
        <w:rPr>
          <w:rFonts w:ascii="仿宋" w:eastAsia="仿宋" w:hAnsi="仿宋" w:hint="eastAsia"/>
          <w:sz w:val="28"/>
          <w:szCs w:val="28"/>
        </w:rPr>
        <w:t>特</w:t>
      </w:r>
      <w:r w:rsidRPr="00BD17C2">
        <w:rPr>
          <w:rFonts w:ascii="仿宋" w:eastAsia="仿宋" w:hAnsi="仿宋" w:hint="eastAsia"/>
          <w:sz w:val="28"/>
          <w:szCs w:val="28"/>
        </w:rPr>
        <w:t>邀请经开</w:t>
      </w:r>
      <w:proofErr w:type="gramEnd"/>
      <w:r w:rsidRPr="00BD17C2">
        <w:rPr>
          <w:rFonts w:ascii="仿宋" w:eastAsia="仿宋" w:hAnsi="仿宋" w:hint="eastAsia"/>
          <w:sz w:val="28"/>
          <w:szCs w:val="28"/>
        </w:rPr>
        <w:t>消防救援大队的专业人士来我校传授各类消防安全知识，让校内楼管员、安保队员、护校队员、食堂管理人员及部分学生代表如何正确使用灭火器及灭火流程。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特定</w:t>
      </w:r>
      <w:r>
        <w:rPr>
          <w:rFonts w:ascii="仿宋" w:eastAsia="仿宋" w:hAnsi="仿宋" w:hint="eastAsia"/>
          <w:sz w:val="28"/>
          <w:szCs w:val="28"/>
        </w:rPr>
        <w:t>于</w:t>
      </w:r>
      <w:r w:rsidRPr="00BD17C2">
        <w:rPr>
          <w:rFonts w:ascii="仿宋" w:eastAsia="仿宋" w:hAnsi="仿宋" w:hint="eastAsia"/>
          <w:sz w:val="28"/>
          <w:szCs w:val="28"/>
        </w:rPr>
        <w:t>2023年4月25日星期二下午现场举行消防安全知识讲解、灭火演练活动。</w:t>
      </w:r>
    </w:p>
    <w:p w:rsidR="00BD17C2" w:rsidRPr="00BD17C2" w:rsidRDefault="00BD17C2" w:rsidP="00BD17C2">
      <w:pPr>
        <w:pStyle w:val="a5"/>
        <w:ind w:firstLine="640"/>
        <w:rPr>
          <w:rFonts w:ascii="楷体" w:eastAsia="楷体" w:hAnsi="楷体"/>
          <w:b/>
          <w:sz w:val="28"/>
          <w:szCs w:val="28"/>
        </w:rPr>
      </w:pPr>
      <w:r w:rsidRPr="00BD17C2">
        <w:rPr>
          <w:rFonts w:ascii="楷体" w:eastAsia="楷体" w:hAnsi="楷体" w:hint="eastAsia"/>
          <w:b/>
          <w:sz w:val="28"/>
          <w:szCs w:val="28"/>
        </w:rPr>
        <w:t>二、时间、地点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b/>
          <w:sz w:val="28"/>
          <w:szCs w:val="28"/>
        </w:rPr>
        <w:t>时间：</w:t>
      </w:r>
      <w:r w:rsidRPr="00BD17C2">
        <w:rPr>
          <w:rFonts w:ascii="仿宋" w:eastAsia="仿宋" w:hAnsi="仿宋" w:hint="eastAsia"/>
          <w:sz w:val="28"/>
          <w:szCs w:val="28"/>
        </w:rPr>
        <w:t>2023年4月25日 (星期二)下午15:00─16:30结束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b/>
          <w:sz w:val="28"/>
          <w:szCs w:val="28"/>
        </w:rPr>
        <w:t>消防知识现场讲解地点：</w:t>
      </w:r>
      <w:r w:rsidRPr="00BD17C2">
        <w:rPr>
          <w:rFonts w:ascii="仿宋" w:eastAsia="仿宋" w:hAnsi="仿宋" w:hint="eastAsia"/>
          <w:sz w:val="28"/>
          <w:szCs w:val="28"/>
        </w:rPr>
        <w:t>三号教学楼门前广场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b/>
          <w:sz w:val="28"/>
          <w:szCs w:val="28"/>
        </w:rPr>
        <w:t>消防灭火演练地点：</w:t>
      </w:r>
      <w:r w:rsidRPr="00BD17C2">
        <w:rPr>
          <w:rFonts w:ascii="仿宋" w:eastAsia="仿宋" w:hAnsi="仿宋" w:hint="eastAsia"/>
          <w:sz w:val="28"/>
          <w:szCs w:val="28"/>
        </w:rPr>
        <w:t>三号教学楼门前场地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b/>
          <w:sz w:val="28"/>
          <w:szCs w:val="28"/>
        </w:rPr>
      </w:pPr>
      <w:r w:rsidRPr="00BD17C2">
        <w:rPr>
          <w:rFonts w:ascii="仿宋" w:eastAsia="仿宋" w:hAnsi="仿宋" w:hint="eastAsia"/>
          <w:b/>
          <w:sz w:val="28"/>
          <w:szCs w:val="28"/>
        </w:rPr>
        <w:t>三、演练内容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（1）消防安全知识讲解及学生宿舍遇到火灾时的安全疏散相关知识讲解（主讲：经开区消防救援大队：左参谋）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lastRenderedPageBreak/>
        <w:t>（2）灭火器的正确使用方法及现场灭火演习；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b/>
          <w:sz w:val="28"/>
          <w:szCs w:val="28"/>
        </w:rPr>
      </w:pPr>
      <w:r w:rsidRPr="00BD17C2">
        <w:rPr>
          <w:rFonts w:ascii="仿宋" w:eastAsia="仿宋" w:hAnsi="仿宋" w:hint="eastAsia"/>
          <w:b/>
          <w:sz w:val="28"/>
          <w:szCs w:val="28"/>
        </w:rPr>
        <w:t>四、组织领导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组</w:t>
      </w:r>
      <w:r>
        <w:rPr>
          <w:rFonts w:ascii="仿宋" w:eastAsia="仿宋" w:hAnsi="仿宋" w:hint="eastAsia"/>
          <w:sz w:val="28"/>
          <w:szCs w:val="28"/>
        </w:rPr>
        <w:t xml:space="preserve">　</w:t>
      </w:r>
      <w:r w:rsidRPr="00BD17C2">
        <w:rPr>
          <w:rFonts w:ascii="仿宋" w:eastAsia="仿宋" w:hAnsi="仿宋" w:hint="eastAsia"/>
          <w:sz w:val="28"/>
          <w:szCs w:val="28"/>
        </w:rPr>
        <w:t>长：李五一（党委委员）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副组长：陈富汉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D17C2">
        <w:rPr>
          <w:rFonts w:ascii="仿宋" w:eastAsia="仿宋" w:hAnsi="仿宋" w:hint="eastAsia"/>
          <w:sz w:val="28"/>
          <w:szCs w:val="28"/>
        </w:rPr>
        <w:t>丁</w:t>
      </w:r>
      <w:r>
        <w:rPr>
          <w:rFonts w:ascii="仿宋" w:eastAsia="仿宋" w:hAnsi="仿宋" w:hint="eastAsia"/>
          <w:sz w:val="28"/>
          <w:szCs w:val="28"/>
        </w:rPr>
        <w:t xml:space="preserve">　</w:t>
      </w:r>
      <w:r w:rsidRPr="00BD17C2">
        <w:rPr>
          <w:rFonts w:ascii="仿宋" w:eastAsia="仿宋" w:hAnsi="仿宋" w:hint="eastAsia"/>
          <w:sz w:val="28"/>
          <w:szCs w:val="28"/>
        </w:rPr>
        <w:t>凡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D17C2">
        <w:rPr>
          <w:rFonts w:ascii="仿宋" w:eastAsia="仿宋" w:hAnsi="仿宋" w:hint="eastAsia"/>
          <w:sz w:val="28"/>
          <w:szCs w:val="28"/>
        </w:rPr>
        <w:t>徐英武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D17C2">
        <w:rPr>
          <w:rFonts w:ascii="仿宋" w:eastAsia="仿宋" w:hAnsi="仿宋" w:hint="eastAsia"/>
          <w:sz w:val="28"/>
          <w:szCs w:val="28"/>
        </w:rPr>
        <w:t>叶</w:t>
      </w:r>
      <w:r>
        <w:rPr>
          <w:rFonts w:ascii="仿宋" w:eastAsia="仿宋" w:hAnsi="仿宋" w:hint="eastAsia"/>
          <w:sz w:val="28"/>
          <w:szCs w:val="28"/>
        </w:rPr>
        <w:t xml:space="preserve">　</w:t>
      </w:r>
      <w:proofErr w:type="gramStart"/>
      <w:r w:rsidRPr="00BD17C2">
        <w:rPr>
          <w:rFonts w:ascii="仿宋" w:eastAsia="仿宋" w:hAnsi="仿宋" w:hint="eastAsia"/>
          <w:sz w:val="28"/>
          <w:szCs w:val="28"/>
        </w:rPr>
        <w:t>彤</w:t>
      </w:r>
      <w:proofErr w:type="gramEnd"/>
      <w:r>
        <w:rPr>
          <w:rFonts w:ascii="仿宋" w:eastAsia="仿宋" w:hAnsi="仿宋" w:hint="eastAsia"/>
          <w:sz w:val="28"/>
          <w:szCs w:val="28"/>
        </w:rPr>
        <w:t>、</w:t>
      </w:r>
      <w:r w:rsidRPr="00BD17C2">
        <w:rPr>
          <w:rFonts w:ascii="仿宋" w:eastAsia="仿宋" w:hAnsi="仿宋" w:hint="eastAsia"/>
          <w:sz w:val="28"/>
          <w:szCs w:val="28"/>
        </w:rPr>
        <w:t>李三平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D17C2">
        <w:rPr>
          <w:rFonts w:ascii="仿宋" w:eastAsia="仿宋" w:hAnsi="仿宋" w:hint="eastAsia"/>
          <w:sz w:val="28"/>
          <w:szCs w:val="28"/>
        </w:rPr>
        <w:t>许咏梅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　</w:t>
      </w:r>
      <w:r w:rsidRPr="00BD17C2">
        <w:rPr>
          <w:rFonts w:ascii="仿宋" w:eastAsia="仿宋" w:hAnsi="仿宋" w:hint="eastAsia"/>
          <w:sz w:val="28"/>
          <w:szCs w:val="28"/>
        </w:rPr>
        <w:t>专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D17C2">
        <w:rPr>
          <w:rFonts w:ascii="仿宋" w:eastAsia="仿宋" w:hAnsi="仿宋" w:hint="eastAsia"/>
          <w:sz w:val="28"/>
          <w:szCs w:val="28"/>
        </w:rPr>
        <w:t>程</w:t>
      </w:r>
      <w:r>
        <w:rPr>
          <w:rFonts w:ascii="仿宋" w:eastAsia="仿宋" w:hAnsi="仿宋" w:hint="eastAsia"/>
          <w:sz w:val="28"/>
          <w:szCs w:val="28"/>
        </w:rPr>
        <w:t xml:space="preserve">　</w:t>
      </w:r>
      <w:r w:rsidRPr="00BD17C2">
        <w:rPr>
          <w:rFonts w:ascii="仿宋" w:eastAsia="仿宋" w:hAnsi="仿宋" w:hint="eastAsia"/>
          <w:sz w:val="28"/>
          <w:szCs w:val="28"/>
        </w:rPr>
        <w:t>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D17C2">
        <w:rPr>
          <w:rFonts w:ascii="仿宋" w:eastAsia="仿宋" w:hAnsi="仿宋" w:hint="eastAsia"/>
          <w:sz w:val="28"/>
          <w:szCs w:val="28"/>
        </w:rPr>
        <w:t>叶军舰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成</w:t>
      </w:r>
      <w:r>
        <w:rPr>
          <w:rFonts w:ascii="仿宋" w:eastAsia="仿宋" w:hAnsi="仿宋" w:hint="eastAsia"/>
          <w:sz w:val="28"/>
          <w:szCs w:val="28"/>
        </w:rPr>
        <w:t xml:space="preserve">　</w:t>
      </w:r>
      <w:r w:rsidRPr="00BD17C2">
        <w:rPr>
          <w:rFonts w:ascii="仿宋" w:eastAsia="仿宋" w:hAnsi="仿宋" w:hint="eastAsia"/>
          <w:sz w:val="28"/>
          <w:szCs w:val="28"/>
        </w:rPr>
        <w:t>员: 保卫处全体工作人员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D17C2">
        <w:rPr>
          <w:rFonts w:ascii="仿宋" w:eastAsia="仿宋" w:hAnsi="仿宋" w:hint="eastAsia"/>
          <w:sz w:val="28"/>
          <w:szCs w:val="28"/>
        </w:rPr>
        <w:t>安保公司相关责任人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b/>
          <w:sz w:val="28"/>
          <w:szCs w:val="28"/>
        </w:rPr>
      </w:pPr>
      <w:r w:rsidRPr="00BD17C2">
        <w:rPr>
          <w:rFonts w:ascii="仿宋" w:eastAsia="仿宋" w:hAnsi="仿宋" w:hint="eastAsia"/>
          <w:b/>
          <w:sz w:val="28"/>
          <w:szCs w:val="28"/>
        </w:rPr>
        <w:t>五、演练现场组织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现场人员总协调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D17C2">
        <w:rPr>
          <w:rFonts w:ascii="仿宋" w:eastAsia="仿宋" w:hAnsi="仿宋" w:hint="eastAsia"/>
          <w:sz w:val="28"/>
          <w:szCs w:val="28"/>
        </w:rPr>
        <w:t>叶军舰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安全保卫组：李</w:t>
      </w:r>
      <w:r>
        <w:rPr>
          <w:rFonts w:ascii="仿宋" w:eastAsia="仿宋" w:hAnsi="仿宋" w:hint="eastAsia"/>
          <w:sz w:val="28"/>
          <w:szCs w:val="28"/>
        </w:rPr>
        <w:t xml:space="preserve">　</w:t>
      </w:r>
      <w:r w:rsidRPr="00BD17C2">
        <w:rPr>
          <w:rFonts w:ascii="仿宋" w:eastAsia="仿宋" w:hAnsi="仿宋" w:hint="eastAsia"/>
          <w:sz w:val="28"/>
          <w:szCs w:val="28"/>
        </w:rPr>
        <w:t>军（负责）、苏</w:t>
      </w:r>
      <w:r>
        <w:rPr>
          <w:rFonts w:ascii="仿宋" w:eastAsia="仿宋" w:hAnsi="仿宋" w:hint="eastAsia"/>
          <w:sz w:val="28"/>
          <w:szCs w:val="28"/>
        </w:rPr>
        <w:t xml:space="preserve">　</w:t>
      </w:r>
      <w:r w:rsidRPr="00BD17C2">
        <w:rPr>
          <w:rFonts w:ascii="仿宋" w:eastAsia="仿宋" w:hAnsi="仿宋" w:hint="eastAsia"/>
          <w:sz w:val="28"/>
          <w:szCs w:val="28"/>
        </w:rPr>
        <w:t>清、王</w:t>
      </w:r>
      <w:r>
        <w:rPr>
          <w:rFonts w:ascii="仿宋" w:eastAsia="仿宋" w:hAnsi="仿宋" w:hint="eastAsia"/>
          <w:sz w:val="28"/>
          <w:szCs w:val="28"/>
        </w:rPr>
        <w:t xml:space="preserve">　</w:t>
      </w:r>
      <w:r w:rsidRPr="00BD17C2">
        <w:rPr>
          <w:rFonts w:ascii="仿宋" w:eastAsia="仿宋" w:hAnsi="仿宋" w:hint="eastAsia"/>
          <w:sz w:val="28"/>
          <w:szCs w:val="28"/>
        </w:rPr>
        <w:t>杰、张和良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宣传组：刘震钢（负责）新闻报道和消防讲座会场安排布置等具体工作。姚盈携学生会干部对接摄影相关工作。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b/>
          <w:sz w:val="28"/>
          <w:szCs w:val="28"/>
        </w:rPr>
      </w:pPr>
      <w:r w:rsidRPr="00BD17C2">
        <w:rPr>
          <w:rFonts w:ascii="仿宋" w:eastAsia="仿宋" w:hAnsi="仿宋" w:hint="eastAsia"/>
          <w:b/>
          <w:sz w:val="28"/>
          <w:szCs w:val="28"/>
        </w:rPr>
        <w:t>六、参训人员：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各二级学院分别安排30名学生代表参加，安保人员、护校队员、宿舍楼管理员、食堂管理员、保卫处全体工作人员。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b/>
          <w:sz w:val="28"/>
          <w:szCs w:val="28"/>
        </w:rPr>
      </w:pPr>
      <w:r w:rsidRPr="00BD17C2">
        <w:rPr>
          <w:rFonts w:ascii="仿宋" w:eastAsia="仿宋" w:hAnsi="仿宋" w:hint="eastAsia"/>
          <w:b/>
          <w:sz w:val="28"/>
          <w:szCs w:val="28"/>
        </w:rPr>
        <w:t>七、</w:t>
      </w:r>
      <w:r>
        <w:rPr>
          <w:rFonts w:ascii="仿宋" w:eastAsia="仿宋" w:hAnsi="仿宋" w:hint="eastAsia"/>
          <w:b/>
          <w:sz w:val="28"/>
          <w:szCs w:val="28"/>
        </w:rPr>
        <w:t>活动</w:t>
      </w:r>
      <w:r w:rsidRPr="00BD17C2">
        <w:rPr>
          <w:rFonts w:ascii="仿宋" w:eastAsia="仿宋" w:hAnsi="仿宋" w:hint="eastAsia"/>
          <w:b/>
          <w:sz w:val="28"/>
          <w:szCs w:val="28"/>
        </w:rPr>
        <w:t>流程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（1）学生处李专处长负责组织安排学生参加消防安全知识讲解、参加消防灭火演练活动。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（2）后勤保障处程立处长负责组织宿舍管理员及食堂部分员工现场观看、学习并实地操作灭火器灭火流程。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（3）由经开消防救援大队教官进行讲解、操作并演示。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lastRenderedPageBreak/>
        <w:t>（4）抽调楼管员、安保及部分学生等进行灭火操作。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（5）灭火器灭火流程完毕。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b/>
          <w:sz w:val="28"/>
          <w:szCs w:val="28"/>
        </w:rPr>
      </w:pPr>
      <w:r w:rsidRPr="00BD17C2">
        <w:rPr>
          <w:rFonts w:ascii="仿宋" w:eastAsia="仿宋" w:hAnsi="仿宋" w:hint="eastAsia"/>
          <w:b/>
          <w:sz w:val="28"/>
          <w:szCs w:val="28"/>
        </w:rPr>
        <w:t>八、</w:t>
      </w:r>
      <w:r>
        <w:rPr>
          <w:rFonts w:ascii="仿宋" w:eastAsia="仿宋" w:hAnsi="仿宋" w:hint="eastAsia"/>
          <w:b/>
          <w:sz w:val="28"/>
          <w:szCs w:val="28"/>
        </w:rPr>
        <w:t>事前</w:t>
      </w:r>
      <w:r w:rsidRPr="00BD17C2">
        <w:rPr>
          <w:rFonts w:ascii="仿宋" w:eastAsia="仿宋" w:hAnsi="仿宋" w:hint="eastAsia"/>
          <w:b/>
          <w:sz w:val="28"/>
          <w:szCs w:val="28"/>
        </w:rPr>
        <w:t>准备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（1）保卫处：准备燃油（汽油和柴油、油盆）、点火棒、灭火器等。（负责人：叶军舰）</w:t>
      </w:r>
    </w:p>
    <w:p w:rsidR="00BD17C2" w:rsidRPr="00BD17C2" w:rsidRDefault="00BD17C2" w:rsidP="00BD17C2">
      <w:pPr>
        <w:pStyle w:val="a5"/>
        <w:ind w:firstLine="640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（2）各二级学院安排的30名学生代表请准时到三号教学楼门厅前广场集合 (具体落实责任人：各二级学院分管副书记）</w:t>
      </w:r>
    </w:p>
    <w:p w:rsidR="00BD17C2" w:rsidRDefault="00BD17C2" w:rsidP="00BD17C2">
      <w:pPr>
        <w:pStyle w:val="a5"/>
        <w:ind w:firstLine="640"/>
        <w:jc w:val="right"/>
        <w:rPr>
          <w:rFonts w:ascii="仿宋" w:eastAsia="仿宋" w:hAnsi="仿宋"/>
          <w:sz w:val="28"/>
          <w:szCs w:val="28"/>
        </w:rPr>
      </w:pPr>
    </w:p>
    <w:p w:rsidR="00BD17C2" w:rsidRPr="00BD17C2" w:rsidRDefault="00BD17C2" w:rsidP="00BD17C2">
      <w:pPr>
        <w:pStyle w:val="a5"/>
        <w:ind w:firstLine="640"/>
        <w:jc w:val="right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保卫处</w:t>
      </w:r>
      <w:r>
        <w:rPr>
          <w:rFonts w:hint="eastAsia"/>
          <w:sz w:val="28"/>
          <w:szCs w:val="28"/>
        </w:rPr>
        <w:t>、</w:t>
      </w:r>
      <w:r w:rsidRPr="00BD17C2">
        <w:rPr>
          <w:rFonts w:ascii="仿宋" w:eastAsia="仿宋" w:hAnsi="仿宋" w:hint="eastAsia"/>
          <w:sz w:val="28"/>
          <w:szCs w:val="28"/>
        </w:rPr>
        <w:t>学生处</w:t>
      </w:r>
      <w:r>
        <w:rPr>
          <w:rFonts w:hint="eastAsia"/>
          <w:sz w:val="28"/>
          <w:szCs w:val="28"/>
        </w:rPr>
        <w:t>、</w:t>
      </w:r>
      <w:r w:rsidRPr="00BD17C2">
        <w:rPr>
          <w:rFonts w:ascii="仿宋" w:eastAsia="仿宋" w:hAnsi="仿宋" w:hint="eastAsia"/>
          <w:sz w:val="28"/>
          <w:szCs w:val="28"/>
        </w:rPr>
        <w:t>后勤保障处</w:t>
      </w:r>
    </w:p>
    <w:p w:rsidR="00BD17C2" w:rsidRPr="00BD17C2" w:rsidRDefault="00BD17C2" w:rsidP="00BD17C2">
      <w:pPr>
        <w:pStyle w:val="a5"/>
        <w:wordWrap w:val="0"/>
        <w:ind w:firstLine="640"/>
        <w:jc w:val="right"/>
        <w:rPr>
          <w:rFonts w:ascii="仿宋" w:eastAsia="仿宋" w:hAnsi="仿宋"/>
          <w:sz w:val="28"/>
          <w:szCs w:val="28"/>
        </w:rPr>
      </w:pPr>
      <w:r w:rsidRPr="00BD17C2">
        <w:rPr>
          <w:rFonts w:ascii="仿宋" w:eastAsia="仿宋" w:hAnsi="仿宋" w:hint="eastAsia"/>
          <w:sz w:val="28"/>
          <w:szCs w:val="28"/>
        </w:rPr>
        <w:t>2023年4月20日</w:t>
      </w:r>
      <w:r>
        <w:rPr>
          <w:rFonts w:ascii="仿宋" w:eastAsia="仿宋" w:hAnsi="仿宋" w:hint="eastAsia"/>
          <w:sz w:val="28"/>
          <w:szCs w:val="28"/>
        </w:rPr>
        <w:t xml:space="preserve">　　</w:t>
      </w:r>
      <w:proofErr w:type="gramStart"/>
      <w:r>
        <w:rPr>
          <w:rFonts w:ascii="仿宋" w:eastAsia="仿宋" w:hAnsi="仿宋" w:hint="eastAsia"/>
          <w:sz w:val="28"/>
          <w:szCs w:val="28"/>
        </w:rPr>
        <w:t xml:space="preserve">　</w:t>
      </w:r>
      <w:proofErr w:type="gramEnd"/>
    </w:p>
    <w:p w:rsidR="003A424C" w:rsidRPr="00BD17C2" w:rsidRDefault="003A424C">
      <w:pPr>
        <w:rPr>
          <w:rFonts w:ascii="仿宋" w:eastAsia="仿宋" w:hAnsi="仿宋"/>
          <w:sz w:val="28"/>
          <w:szCs w:val="28"/>
        </w:rPr>
      </w:pPr>
    </w:p>
    <w:sectPr w:rsidR="003A424C" w:rsidRPr="00BD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73"/>
    <w:rsid w:val="00074C73"/>
    <w:rsid w:val="003A424C"/>
    <w:rsid w:val="00A86FCD"/>
    <w:rsid w:val="00BD17C2"/>
    <w:rsid w:val="00C71F65"/>
    <w:rsid w:val="00D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38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书记要求正文"/>
    <w:basedOn w:val="a"/>
    <w:qFormat/>
    <w:rsid w:val="00C71F65"/>
    <w:pPr>
      <w:spacing w:line="560" w:lineRule="exact"/>
      <w:ind w:firstLineChars="200" w:firstLine="200"/>
      <w:jc w:val="left"/>
    </w:pPr>
    <w:rPr>
      <w:rFonts w:eastAsia="仿宋"/>
      <w:sz w:val="32"/>
    </w:rPr>
  </w:style>
  <w:style w:type="paragraph" w:styleId="a4">
    <w:name w:val="No Spacing"/>
    <w:aliases w:val="书记要求二级标题"/>
    <w:basedOn w:val="2"/>
    <w:next w:val="2"/>
    <w:autoRedefine/>
    <w:uiPriority w:val="1"/>
    <w:qFormat/>
    <w:rsid w:val="00DB3899"/>
    <w:pPr>
      <w:spacing w:before="100" w:beforeAutospacing="1" w:after="100" w:afterAutospacing="1" w:line="680" w:lineRule="exact"/>
      <w:ind w:firstLineChars="200" w:firstLine="200"/>
      <w:jc w:val="left"/>
    </w:pPr>
    <w:rPr>
      <w:rFonts w:eastAsia="楷体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DB38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BD17C2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38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书记要求正文"/>
    <w:basedOn w:val="a"/>
    <w:qFormat/>
    <w:rsid w:val="00C71F65"/>
    <w:pPr>
      <w:spacing w:line="560" w:lineRule="exact"/>
      <w:ind w:firstLineChars="200" w:firstLine="200"/>
      <w:jc w:val="left"/>
    </w:pPr>
    <w:rPr>
      <w:rFonts w:eastAsia="仿宋"/>
      <w:sz w:val="32"/>
    </w:rPr>
  </w:style>
  <w:style w:type="paragraph" w:styleId="a4">
    <w:name w:val="No Spacing"/>
    <w:aliases w:val="书记要求二级标题"/>
    <w:basedOn w:val="2"/>
    <w:next w:val="2"/>
    <w:autoRedefine/>
    <w:uiPriority w:val="1"/>
    <w:qFormat/>
    <w:rsid w:val="00DB3899"/>
    <w:pPr>
      <w:spacing w:before="100" w:beforeAutospacing="1" w:after="100" w:afterAutospacing="1" w:line="680" w:lineRule="exact"/>
      <w:ind w:firstLineChars="200" w:firstLine="200"/>
      <w:jc w:val="left"/>
    </w:pPr>
    <w:rPr>
      <w:rFonts w:eastAsia="楷体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DB38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BD17C2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877</Characters>
  <Application>Microsoft Office Word</Application>
  <DocSecurity>0</DocSecurity>
  <Lines>7</Lines>
  <Paragraphs>2</Paragraphs>
  <ScaleCrop>false</ScaleCrop>
  <Company>aqzy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</dc:creator>
  <cp:keywords/>
  <dc:description/>
  <cp:lastModifiedBy>aq</cp:lastModifiedBy>
  <cp:revision>5</cp:revision>
  <dcterms:created xsi:type="dcterms:W3CDTF">2023-04-23T00:35:00Z</dcterms:created>
  <dcterms:modified xsi:type="dcterms:W3CDTF">2023-04-23T01:11:00Z</dcterms:modified>
</cp:coreProperties>
</file>