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950" w:rsidRPr="00092F7E" w:rsidRDefault="004317CF" w:rsidP="00F10FFF">
      <w:pPr>
        <w:spacing w:afterLines="50" w:after="145" w:line="640" w:lineRule="exact"/>
        <w:jc w:val="left"/>
        <w:rPr>
          <w:rFonts w:ascii="方正黑体_GBK" w:eastAsia="方正黑体_GBK" w:cs="方正黑体_GBK"/>
          <w:sz w:val="32"/>
          <w:szCs w:val="32"/>
        </w:rPr>
      </w:pPr>
      <w:bookmarkStart w:id="0" w:name="_GoBack"/>
      <w:r>
        <w:rPr>
          <w:rFonts w:ascii="方正黑体_GBK" w:eastAsia="方正黑体_GBK" w:cs="方正黑体_GBK" w:hint="eastAsia"/>
          <w:sz w:val="32"/>
          <w:szCs w:val="32"/>
        </w:rPr>
        <w:t>附件</w:t>
      </w:r>
      <w:r w:rsidR="001A5C9A">
        <w:rPr>
          <w:rFonts w:ascii="方正黑体_GBK" w:eastAsia="方正黑体_GBK" w:cs="方正黑体_GBK" w:hint="eastAsia"/>
          <w:sz w:val="32"/>
          <w:szCs w:val="32"/>
        </w:rPr>
        <w:t>2</w:t>
      </w:r>
    </w:p>
    <w:bookmarkEnd w:id="0"/>
    <w:p w:rsidR="00957950" w:rsidRDefault="006E7984" w:rsidP="00F10FFF">
      <w:pPr>
        <w:spacing w:afterLines="50" w:after="145" w:line="64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ascii="方正小标宋简体" w:eastAsia="方正小标宋简体" w:hAnsi="µÈÏß Western" w:cs="µÈÏß Western" w:hint="eastAsia"/>
          <w:sz w:val="44"/>
          <w:szCs w:val="44"/>
        </w:rPr>
        <w:t>安庆</w:t>
      </w:r>
      <w:r w:rsidR="008B4A7A">
        <w:rPr>
          <w:rFonts w:ascii="方正小标宋简体" w:eastAsia="方正小标宋简体" w:hAnsi="µÈÏß Western" w:cs="µÈÏß Western" w:hint="eastAsia"/>
          <w:sz w:val="44"/>
          <w:szCs w:val="44"/>
        </w:rPr>
        <w:t>职业技术学院</w:t>
      </w:r>
      <w:r w:rsidR="00957950">
        <w:rPr>
          <w:rFonts w:ascii="方正小标宋简体" w:eastAsia="方正小标宋简体" w:hAnsi="µÈÏß Western" w:cs="µÈÏß Western"/>
          <w:sz w:val="44"/>
          <w:szCs w:val="44"/>
        </w:rPr>
        <w:t>“</w:t>
      </w:r>
      <w:r w:rsidR="00957950">
        <w:rPr>
          <w:rFonts w:ascii="方正小标宋简体" w:eastAsia="方正小标宋简体" w:cs="方正小标宋简体" w:hint="eastAsia"/>
          <w:sz w:val="44"/>
          <w:szCs w:val="44"/>
        </w:rPr>
        <w:t>双基</w:t>
      </w:r>
      <w:r w:rsidR="00957950">
        <w:rPr>
          <w:rFonts w:ascii="方正小标宋简体" w:eastAsia="方正小标宋简体" w:hAnsi="µÈÏß Western" w:cs="µÈÏß Western"/>
          <w:sz w:val="44"/>
          <w:szCs w:val="44"/>
        </w:rPr>
        <w:t>”</w:t>
      </w:r>
      <w:r w:rsidR="00957950">
        <w:rPr>
          <w:rFonts w:ascii="方正小标宋简体" w:eastAsia="方正小标宋简体" w:cs="方正小标宋简体" w:hint="eastAsia"/>
          <w:sz w:val="44"/>
          <w:szCs w:val="44"/>
        </w:rPr>
        <w:t>标准化建设</w:t>
      </w:r>
      <w:r w:rsidR="004317CF">
        <w:rPr>
          <w:rFonts w:ascii="方正小标宋简体" w:eastAsia="方正小标宋简体" w:cs="方正小标宋简体" w:hint="eastAsia"/>
          <w:sz w:val="44"/>
          <w:szCs w:val="44"/>
        </w:rPr>
        <w:t>情况一览表</w:t>
      </w:r>
    </w:p>
    <w:p w:rsidR="00957950" w:rsidRDefault="004317CF" w:rsidP="00F10FFF">
      <w:pPr>
        <w:spacing w:beforeLines="100" w:before="290" w:afterLines="100" w:after="290" w:line="640" w:lineRule="exact"/>
        <w:rPr>
          <w:rFonts w:ascii="仿宋_GB2312" w:eastAsia="仿宋_GB2312" w:hAnsi="黑体" w:cs="Times New Roman"/>
          <w:sz w:val="30"/>
          <w:szCs w:val="30"/>
          <w:u w:val="single"/>
        </w:rPr>
      </w:pPr>
      <w:r>
        <w:rPr>
          <w:rFonts w:ascii="黑体" w:eastAsia="黑体" w:hAnsi="黑体" w:cs="黑体" w:hint="eastAsia"/>
          <w:sz w:val="28"/>
          <w:szCs w:val="28"/>
        </w:rPr>
        <w:t>系、部</w:t>
      </w:r>
      <w:r w:rsidR="00957950">
        <w:rPr>
          <w:rFonts w:ascii="黑体" w:eastAsia="黑体" w:hAnsi="黑体" w:cs="黑体" w:hint="eastAsia"/>
          <w:sz w:val="28"/>
          <w:szCs w:val="28"/>
        </w:rPr>
        <w:t>名称：</w:t>
      </w:r>
      <w:r w:rsidR="00957950">
        <w:rPr>
          <w:rFonts w:ascii="黑体" w:eastAsia="黑体" w:hAnsi="黑体" w:cs="黑体"/>
          <w:sz w:val="28"/>
          <w:szCs w:val="28"/>
          <w:u w:val="single"/>
        </w:rPr>
        <w:t xml:space="preserve">                      </w:t>
      </w:r>
      <w:r w:rsidR="00957950">
        <w:rPr>
          <w:rFonts w:ascii="黑体" w:eastAsia="黑体" w:hAnsi="黑体" w:cs="黑体"/>
          <w:sz w:val="28"/>
          <w:szCs w:val="28"/>
        </w:rPr>
        <w:t xml:space="preserve">                                                                            </w:t>
      </w:r>
      <w:r w:rsidR="00957950">
        <w:rPr>
          <w:rFonts w:ascii="黑体" w:eastAsia="黑体" w:hAnsi="黑体" w:cs="黑体" w:hint="eastAsia"/>
          <w:sz w:val="28"/>
          <w:szCs w:val="28"/>
        </w:rPr>
        <w:t>填表时间：</w:t>
      </w:r>
      <w:r w:rsidR="00957950">
        <w:rPr>
          <w:rFonts w:ascii="黑体" w:eastAsia="黑体" w:hAnsi="黑体" w:cs="黑体"/>
          <w:sz w:val="28"/>
          <w:szCs w:val="28"/>
          <w:u w:val="single"/>
        </w:rPr>
        <w:t xml:space="preserve">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4"/>
        <w:gridCol w:w="3779"/>
        <w:gridCol w:w="2461"/>
        <w:gridCol w:w="3634"/>
        <w:gridCol w:w="3393"/>
        <w:gridCol w:w="3052"/>
        <w:gridCol w:w="3336"/>
      </w:tblGrid>
      <w:tr w:rsidR="00957950">
        <w:trPr>
          <w:trHeight w:hRule="exact" w:val="1349"/>
          <w:jc w:val="center"/>
        </w:trPr>
        <w:tc>
          <w:tcPr>
            <w:tcW w:w="1184" w:type="dxa"/>
            <w:vAlign w:val="center"/>
          </w:tcPr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779" w:type="dxa"/>
            <w:vAlign w:val="center"/>
          </w:tcPr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基层教学组织（教研室）名称</w:t>
            </w:r>
          </w:p>
        </w:tc>
        <w:tc>
          <w:tcPr>
            <w:tcW w:w="2461" w:type="dxa"/>
            <w:vAlign w:val="center"/>
          </w:tcPr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负责人姓名</w:t>
            </w:r>
          </w:p>
        </w:tc>
        <w:tc>
          <w:tcPr>
            <w:tcW w:w="3634" w:type="dxa"/>
            <w:vAlign w:val="center"/>
          </w:tcPr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成员人数</w:t>
            </w:r>
          </w:p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（人）</w:t>
            </w:r>
          </w:p>
        </w:tc>
        <w:tc>
          <w:tcPr>
            <w:tcW w:w="3393" w:type="dxa"/>
            <w:vAlign w:val="center"/>
          </w:tcPr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是否达到基层教学组织（教研室）标准化建设标准</w:t>
            </w:r>
          </w:p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（是／否）</w:t>
            </w:r>
          </w:p>
        </w:tc>
        <w:tc>
          <w:tcPr>
            <w:tcW w:w="3052" w:type="dxa"/>
            <w:vAlign w:val="center"/>
          </w:tcPr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承担课程门数</w:t>
            </w:r>
          </w:p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（门）</w:t>
            </w:r>
          </w:p>
        </w:tc>
        <w:tc>
          <w:tcPr>
            <w:tcW w:w="3336" w:type="dxa"/>
            <w:vAlign w:val="center"/>
          </w:tcPr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承担课程达到基本教学活动标准化建设标准门数</w:t>
            </w:r>
          </w:p>
          <w:p w:rsidR="00957950" w:rsidRPr="00780867" w:rsidRDefault="00957950" w:rsidP="00780867">
            <w:pPr>
              <w:spacing w:line="4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（门）</w:t>
            </w:r>
          </w:p>
        </w:tc>
      </w:tr>
      <w:tr w:rsidR="00957950">
        <w:trPr>
          <w:trHeight w:hRule="exact" w:val="851"/>
          <w:jc w:val="center"/>
        </w:trPr>
        <w:tc>
          <w:tcPr>
            <w:tcW w:w="118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79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1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52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36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7950">
        <w:trPr>
          <w:trHeight w:hRule="exact" w:val="851"/>
          <w:jc w:val="center"/>
        </w:trPr>
        <w:tc>
          <w:tcPr>
            <w:tcW w:w="118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779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1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52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36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7950">
        <w:trPr>
          <w:trHeight w:hRule="exact" w:val="851"/>
          <w:jc w:val="center"/>
        </w:trPr>
        <w:tc>
          <w:tcPr>
            <w:tcW w:w="118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779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1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52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36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7950">
        <w:trPr>
          <w:trHeight w:hRule="exact" w:val="851"/>
          <w:jc w:val="center"/>
        </w:trPr>
        <w:tc>
          <w:tcPr>
            <w:tcW w:w="118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779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1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52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36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7950">
        <w:trPr>
          <w:trHeight w:hRule="exact" w:val="851"/>
          <w:jc w:val="center"/>
        </w:trPr>
        <w:tc>
          <w:tcPr>
            <w:tcW w:w="118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779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1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52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36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7950">
        <w:trPr>
          <w:trHeight w:hRule="exact" w:val="851"/>
          <w:jc w:val="center"/>
        </w:trPr>
        <w:tc>
          <w:tcPr>
            <w:tcW w:w="118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779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1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52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36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7950">
        <w:trPr>
          <w:trHeight w:hRule="exact" w:val="851"/>
          <w:jc w:val="center"/>
        </w:trPr>
        <w:tc>
          <w:tcPr>
            <w:tcW w:w="118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000000"/>
                <w:sz w:val="28"/>
                <w:szCs w:val="28"/>
              </w:rPr>
            </w:pPr>
            <w:r w:rsidRPr="00780867">
              <w:rPr>
                <w:rFonts w:ascii="仿宋_GB2312" w:eastAsia="仿宋_GB2312" w:hAnsi="黑体" w:cs="仿宋_GB2312" w:hint="eastAsia"/>
                <w:b/>
                <w:bCs/>
                <w:color w:val="000000"/>
                <w:sz w:val="28"/>
                <w:szCs w:val="28"/>
              </w:rPr>
              <w:t>…</w:t>
            </w:r>
          </w:p>
        </w:tc>
        <w:tc>
          <w:tcPr>
            <w:tcW w:w="3779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1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4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52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36" w:type="dxa"/>
          </w:tcPr>
          <w:p w:rsidR="00957950" w:rsidRPr="00780867" w:rsidRDefault="00957950" w:rsidP="00780867">
            <w:pPr>
              <w:spacing w:beforeLines="100" w:before="290" w:afterLines="100" w:after="290" w:line="4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957950" w:rsidRDefault="00957950" w:rsidP="00B965BD">
      <w:pPr>
        <w:spacing w:beforeLines="100" w:before="290" w:afterLines="100" w:after="290" w:line="440" w:lineRule="exact"/>
        <w:rPr>
          <w:rFonts w:ascii="黑体" w:eastAsia="黑体" w:hAnsi="黑体" w:cs="Times New Roman"/>
          <w:b/>
          <w:bCs/>
          <w:color w:val="000000"/>
          <w:sz w:val="30"/>
          <w:szCs w:val="30"/>
        </w:rPr>
      </w:pPr>
    </w:p>
    <w:sectPr w:rsidR="00957950" w:rsidSect="00F10FFF">
      <w:pgSz w:w="23757" w:h="16783" w:orient="landscape"/>
      <w:pgMar w:top="1134" w:right="1191" w:bottom="1191" w:left="1191" w:header="851" w:footer="992" w:gutter="0"/>
      <w:cols w:space="720"/>
      <w:docGrid w:type="linesAndChars" w:linePitch="290" w:charSpace="-405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7AF" w:rsidRDefault="009117AF" w:rsidP="001A5C9A">
      <w:r>
        <w:separator/>
      </w:r>
    </w:p>
  </w:endnote>
  <w:endnote w:type="continuationSeparator" w:id="0">
    <w:p w:rsidR="009117AF" w:rsidRDefault="009117AF" w:rsidP="001A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µÈÏß Wester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7AF" w:rsidRDefault="009117AF" w:rsidP="001A5C9A">
      <w:r>
        <w:separator/>
      </w:r>
    </w:p>
  </w:footnote>
  <w:footnote w:type="continuationSeparator" w:id="0">
    <w:p w:rsidR="009117AF" w:rsidRDefault="009117AF" w:rsidP="001A5C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A5E"/>
    <w:rsid w:val="00013A5E"/>
    <w:rsid w:val="00092F7E"/>
    <w:rsid w:val="000D23A7"/>
    <w:rsid w:val="001A5C9A"/>
    <w:rsid w:val="001C7393"/>
    <w:rsid w:val="00222A00"/>
    <w:rsid w:val="00273DA0"/>
    <w:rsid w:val="00296C1A"/>
    <w:rsid w:val="00296FDC"/>
    <w:rsid w:val="004317CF"/>
    <w:rsid w:val="00454F5B"/>
    <w:rsid w:val="00495C7D"/>
    <w:rsid w:val="006E7984"/>
    <w:rsid w:val="00780867"/>
    <w:rsid w:val="007C3F79"/>
    <w:rsid w:val="007E11BA"/>
    <w:rsid w:val="008B4A7A"/>
    <w:rsid w:val="009117AF"/>
    <w:rsid w:val="00957950"/>
    <w:rsid w:val="00A13EAF"/>
    <w:rsid w:val="00AA04EE"/>
    <w:rsid w:val="00B62E14"/>
    <w:rsid w:val="00B965BD"/>
    <w:rsid w:val="00BC23F5"/>
    <w:rsid w:val="00CA2B96"/>
    <w:rsid w:val="00CE3668"/>
    <w:rsid w:val="00D078BA"/>
    <w:rsid w:val="00E5131D"/>
    <w:rsid w:val="00F10FFF"/>
    <w:rsid w:val="00F74864"/>
    <w:rsid w:val="09C4043D"/>
    <w:rsid w:val="6F4D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FF"/>
    <w:pPr>
      <w:widowControl w:val="0"/>
      <w:jc w:val="both"/>
    </w:pPr>
    <w:rPr>
      <w:rFonts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10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F10FFF"/>
    <w:rPr>
      <w:rFonts w:ascii="等线" w:eastAsia="等线" w:hAnsi="等线" w:cs="等线"/>
      <w:sz w:val="18"/>
      <w:szCs w:val="18"/>
    </w:rPr>
  </w:style>
  <w:style w:type="paragraph" w:styleId="a4">
    <w:name w:val="header"/>
    <w:basedOn w:val="a"/>
    <w:link w:val="Char0"/>
    <w:uiPriority w:val="99"/>
    <w:rsid w:val="00F10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F10FFF"/>
    <w:rPr>
      <w:rFonts w:ascii="等线" w:eastAsia="等线" w:hAnsi="等线" w:cs="等线"/>
      <w:sz w:val="18"/>
      <w:szCs w:val="18"/>
    </w:rPr>
  </w:style>
  <w:style w:type="table" w:styleId="a5">
    <w:name w:val="Table Grid"/>
    <w:basedOn w:val="a1"/>
    <w:uiPriority w:val="99"/>
    <w:rsid w:val="00F10FFF"/>
    <w:rPr>
      <w:rFonts w:cs="等线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F10FF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FF"/>
    <w:pPr>
      <w:widowControl w:val="0"/>
      <w:jc w:val="both"/>
    </w:pPr>
    <w:rPr>
      <w:rFonts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10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F10FFF"/>
    <w:rPr>
      <w:rFonts w:ascii="等线" w:eastAsia="等线" w:hAnsi="等线" w:cs="等线"/>
      <w:sz w:val="18"/>
      <w:szCs w:val="18"/>
    </w:rPr>
  </w:style>
  <w:style w:type="paragraph" w:styleId="a4">
    <w:name w:val="header"/>
    <w:basedOn w:val="a"/>
    <w:link w:val="Char0"/>
    <w:uiPriority w:val="99"/>
    <w:rsid w:val="00F10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F10FFF"/>
    <w:rPr>
      <w:rFonts w:ascii="等线" w:eastAsia="等线" w:hAnsi="等线" w:cs="等线"/>
      <w:sz w:val="18"/>
      <w:szCs w:val="18"/>
    </w:rPr>
  </w:style>
  <w:style w:type="table" w:styleId="a5">
    <w:name w:val="Table Grid"/>
    <w:basedOn w:val="a1"/>
    <w:uiPriority w:val="99"/>
    <w:rsid w:val="00F10FFF"/>
    <w:rPr>
      <w:rFonts w:cs="等线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F10F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China</cp:lastModifiedBy>
  <cp:revision>3</cp:revision>
  <cp:lastPrinted>2020-08-18T08:17:00Z</cp:lastPrinted>
  <dcterms:created xsi:type="dcterms:W3CDTF">2020-08-27T02:41:00Z</dcterms:created>
  <dcterms:modified xsi:type="dcterms:W3CDTF">2020-08-27T07:31:00Z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